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0B96C" w14:textId="05EE9371" w:rsidR="00E54200" w:rsidRPr="00F91083" w:rsidRDefault="00E54200" w:rsidP="00E54200">
      <w:pPr>
        <w:spacing w:after="0" w:line="240" w:lineRule="auto"/>
        <w:rPr>
          <w:rFonts w:ascii="Times New Roman" w:hAnsi="Times New Roman" w:cs="Times New Roman"/>
          <w:b/>
          <w:bCs/>
          <w:color w:val="000000"/>
          <w:lang w:val="ro-RO"/>
        </w:rPr>
      </w:pPr>
      <w:r w:rsidRPr="00F91083">
        <w:rPr>
          <w:rFonts w:ascii="Times New Roman" w:hAnsi="Times New Roman" w:cs="Times New Roman"/>
          <w:b/>
          <w:bCs/>
          <w:color w:val="000000"/>
          <w:lang w:val="ro-RO"/>
        </w:rPr>
        <w:t>FONDUL SOCIAL EUROPEAN</w:t>
      </w:r>
    </w:p>
    <w:p w14:paraId="0A262F17" w14:textId="77777777" w:rsidR="00E54200" w:rsidRPr="00F91083" w:rsidRDefault="00E54200" w:rsidP="00E54200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 xml:space="preserve">Programul Operational Capital Uman 2014-2020 </w:t>
      </w:r>
    </w:p>
    <w:p w14:paraId="75E94A70" w14:textId="77777777" w:rsidR="00E54200" w:rsidRPr="00F91083" w:rsidRDefault="00E54200" w:rsidP="00E54200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Axa prioritara 2 - Imbunatatirea situatiei tinerilor din categoria NEETs</w:t>
      </w:r>
    </w:p>
    <w:p w14:paraId="11D996AA" w14:textId="77777777" w:rsidR="00E54200" w:rsidRPr="00F91083" w:rsidRDefault="00E54200" w:rsidP="00E54200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Titlul proiectului: „Succes in cariera pentru TINEri!”</w:t>
      </w:r>
    </w:p>
    <w:p w14:paraId="6375A17E" w14:textId="77777777" w:rsidR="00E54200" w:rsidRPr="00F91083" w:rsidRDefault="00E54200" w:rsidP="00E54200">
      <w:pPr>
        <w:spacing w:after="0" w:line="240" w:lineRule="auto"/>
        <w:rPr>
          <w:rFonts w:ascii="Times New Roman" w:hAnsi="Times New Roman" w:cs="Times New Roman"/>
          <w:color w:val="7030A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Contract POCU/909/2/4/150095, nr. 14416 din 23.09.2021</w:t>
      </w:r>
    </w:p>
    <w:p w14:paraId="476A79AD" w14:textId="77777777" w:rsidR="00935BA1" w:rsidRDefault="00935BA1" w:rsidP="0028675C">
      <w:pPr>
        <w:jc w:val="both"/>
        <w:rPr>
          <w:rFonts w:ascii="Arial" w:eastAsia="Calibri" w:hAnsi="Arial" w:cs="Arial"/>
          <w:i/>
          <w:lang w:val="ro-RO"/>
        </w:rPr>
      </w:pPr>
    </w:p>
    <w:p w14:paraId="2813C7F6" w14:textId="77777777" w:rsidR="00CE1F66" w:rsidRDefault="00CE1F66" w:rsidP="00E56C3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673F22BE" w14:textId="77777777" w:rsidR="00CE1F66" w:rsidRDefault="00CE1F66" w:rsidP="00E56C3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2AC29583" w14:textId="77777777" w:rsidR="00CE1F66" w:rsidRDefault="00CE1F66" w:rsidP="00E56C3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5ACAC38E" w14:textId="7C24CC67" w:rsidR="00935BA1" w:rsidRPr="00DD4CEA" w:rsidRDefault="00E56C3D" w:rsidP="00E56C3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o-RO"/>
        </w:rPr>
      </w:pPr>
      <w:r w:rsidRPr="00DD4CE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o-RO"/>
        </w:rPr>
        <w:t>DECLARATIE</w:t>
      </w:r>
    </w:p>
    <w:p w14:paraId="7EC44894" w14:textId="5ECBB5D9" w:rsidR="00E56C3D" w:rsidRPr="00DD4CEA" w:rsidRDefault="00E56C3D" w:rsidP="00DD4CE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o-RO"/>
        </w:rPr>
      </w:pPr>
      <w:r w:rsidRPr="00DD4CE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o-RO"/>
        </w:rPr>
        <w:t>privind calitatea de asociat a solicitantului</w:t>
      </w:r>
    </w:p>
    <w:p w14:paraId="4B214B54" w14:textId="77777777" w:rsidR="00E56C3D" w:rsidRPr="00DD4CEA" w:rsidRDefault="00E56C3D" w:rsidP="00E56C3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5753AF34" w14:textId="77777777" w:rsidR="00935BA1" w:rsidRPr="00DD4CEA" w:rsidRDefault="00935BA1" w:rsidP="00935B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DD4CEA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Subsemnatul/a………………………………………………………………………………,CNP…………………………………………………, domiciliat/ă în ……………………………………………, str…………………..………………………………… nr. ………… , bl. …………, sc. …………, ap. ………, telefon fix ………….………..…….……… telefon mobil ……….………………… e-mail ………………………………..……………………, </w:t>
      </w:r>
    </w:p>
    <w:p w14:paraId="407547FD" w14:textId="77777777" w:rsidR="00935BA1" w:rsidRPr="00DD4CEA" w:rsidRDefault="00935BA1" w:rsidP="00935B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</w:p>
    <w:p w14:paraId="6E57968A" w14:textId="4ABFAD9D" w:rsidR="00935BA1" w:rsidRPr="00DD4CEA" w:rsidRDefault="00E56C3D" w:rsidP="00935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>Cu privire la</w:t>
      </w:r>
      <w:r w:rsidR="00935BA1" w:rsidRPr="00DD4CEA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</w:t>
      </w:r>
      <w:r w:rsidR="00935BA1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Competitia planurilor de afaceri organizata în cadrul proiectului </w:t>
      </w:r>
      <w:r w:rsidR="00953A33" w:rsidRPr="00953A33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„Succes in cariera pentru TINEri!”</w:t>
      </w:r>
      <w:r w:rsidR="00935BA1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>,  finantat în baza Contractului de finantare</w:t>
      </w:r>
      <w:r w:rsidR="00953A33" w:rsidRPr="00953A33">
        <w:t xml:space="preserve"> </w:t>
      </w:r>
      <w:r w:rsidR="00953A33" w:rsidRPr="00953A33">
        <w:rPr>
          <w:rFonts w:ascii="Times New Roman" w:eastAsia="Calibri" w:hAnsi="Times New Roman" w:cs="Times New Roman"/>
          <w:sz w:val="24"/>
          <w:szCs w:val="24"/>
          <w:lang w:val="ro-RO"/>
        </w:rPr>
        <w:t>POCU/909/2/4/150095, nr. 14416 din 23.09.2021</w:t>
      </w:r>
      <w:r w:rsidR="00935BA1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prin FSE, in cadrul Programului Operațional Capital Uman, </w:t>
      </w:r>
      <w:r w:rsidR="00953A33" w:rsidRPr="00953A33">
        <w:rPr>
          <w:rFonts w:ascii="Times New Roman" w:eastAsia="Calibri" w:hAnsi="Times New Roman" w:cs="Times New Roman"/>
          <w:sz w:val="24"/>
          <w:szCs w:val="24"/>
          <w:lang w:val="ro-RO"/>
        </w:rPr>
        <w:t>Axa prioritara 2 - Imbunatatirea situatiei tinerilor din categoria NEETs</w:t>
      </w:r>
      <w:r w:rsidR="00935BA1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, implementat de către </w:t>
      </w:r>
      <w:r w:rsidR="00935BA1" w:rsidRPr="00DD4CEA">
        <w:rPr>
          <w:rFonts w:ascii="Times New Roman" w:hAnsi="Times New Roman" w:cs="Times New Roman"/>
          <w:sz w:val="24"/>
          <w:szCs w:val="24"/>
          <w:lang w:val="ro-RO"/>
        </w:rPr>
        <w:t xml:space="preserve">Asociatia </w:t>
      </w:r>
      <w:r w:rsidR="00953A33">
        <w:rPr>
          <w:rFonts w:ascii="Times New Roman" w:hAnsi="Times New Roman" w:cs="Times New Roman"/>
          <w:sz w:val="24"/>
          <w:szCs w:val="24"/>
          <w:lang w:val="ro-RO"/>
        </w:rPr>
        <w:t>INOVATRIUM în parteneriat cu Agenţia Judeţeană pentru Ocuparea Forţei de muncă Timiş</w:t>
      </w:r>
      <w:r w:rsidRPr="00DD4CEA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14:paraId="31371FF9" w14:textId="77777777" w:rsidR="00935BA1" w:rsidRPr="00DD4CEA" w:rsidRDefault="00935BA1" w:rsidP="00935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2AD26667" w14:textId="77777777" w:rsidR="00935BA1" w:rsidRPr="00DD4CEA" w:rsidRDefault="00935BA1" w:rsidP="00935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>Prin prezenta</w:t>
      </w:r>
      <w:r w:rsidR="00E56C3D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  <w:r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cunoscând prevederile art. 326 Cod penal privind falsul în declaraţii, declar pe proprie</w:t>
      </w:r>
    </w:p>
    <w:p w14:paraId="64AF5A2D" w14:textId="3DCB6686" w:rsidR="00935BA1" w:rsidRDefault="00935BA1" w:rsidP="00935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>răspundere că:</w:t>
      </w:r>
    </w:p>
    <w:p w14:paraId="3F28F46D" w14:textId="2135D9F5" w:rsidR="00953A33" w:rsidRDefault="00953A33" w:rsidP="00935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0C7A61FB" w14:textId="673E44A2" w:rsidR="00953A33" w:rsidRPr="00953A33" w:rsidRDefault="00953A33" w:rsidP="00953A3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953A33">
        <w:rPr>
          <w:rFonts w:ascii="Times New Roman" w:hAnsi="Times New Roman" w:cs="Times New Roman"/>
          <w:sz w:val="24"/>
          <w:szCs w:val="24"/>
          <w:lang w:val="af-ZA"/>
        </w:rPr>
        <w:t>nu sunt asociat în structura altei întreprinderi existente</w:t>
      </w:r>
    </w:p>
    <w:p w14:paraId="29F7561C" w14:textId="77777777" w:rsidR="00953A33" w:rsidRPr="00DD4CEA" w:rsidRDefault="00953A33" w:rsidP="00935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4D5D4671" w14:textId="77777777" w:rsidR="00DF7595" w:rsidRPr="00DD4CEA" w:rsidRDefault="00DF7595" w:rsidP="00935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387D5944" w14:textId="78A16332" w:rsidR="00935BA1" w:rsidRPr="00DD4CEA" w:rsidRDefault="00DF7595" w:rsidP="00935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>A</w:t>
      </w:r>
      <w:r w:rsidR="00935BA1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m luat la cunoştinţă despre informaţiile cuprinse în Metodologia </w:t>
      </w:r>
      <w:r w:rsidR="00CE1F66" w:rsidRPr="00CE1F66">
        <w:rPr>
          <w:rFonts w:ascii="Times New Roman" w:eastAsia="Calibri" w:hAnsi="Times New Roman" w:cs="Times New Roman"/>
          <w:sz w:val="24"/>
          <w:szCs w:val="24"/>
          <w:lang w:val="ro-RO"/>
        </w:rPr>
        <w:t>de organizare a competiţiei planurilor de afaceri</w:t>
      </w:r>
      <w:r w:rsidR="00CE1F66" w:rsidRPr="00CE1F6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935BA1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aplicabilă în cadrul proiectului </w:t>
      </w:r>
      <w:r w:rsidR="00CE1F66" w:rsidRPr="00953A33">
        <w:rPr>
          <w:rFonts w:ascii="Times New Roman" w:eastAsia="Calibri" w:hAnsi="Times New Roman" w:cs="Times New Roman"/>
          <w:i/>
          <w:sz w:val="24"/>
          <w:szCs w:val="24"/>
          <w:lang w:val="ro-RO"/>
        </w:rPr>
        <w:t>„Succes in cariera pentru TINEri!”</w:t>
      </w:r>
      <w:r w:rsidR="00935BA1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>, cod SMIS 1</w:t>
      </w:r>
      <w:r w:rsidR="00CE1F66">
        <w:rPr>
          <w:rFonts w:ascii="Times New Roman" w:eastAsia="Calibri" w:hAnsi="Times New Roman" w:cs="Times New Roman"/>
          <w:sz w:val="24"/>
          <w:szCs w:val="24"/>
          <w:lang w:val="ro-RO"/>
        </w:rPr>
        <w:t>50095</w:t>
      </w:r>
      <w:r w:rsidR="00935BA1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>, şi sunt de acord cu acestea.</w:t>
      </w:r>
    </w:p>
    <w:p w14:paraId="3BD647CA" w14:textId="62677810" w:rsidR="002E4FA8" w:rsidRDefault="002E4FA8" w:rsidP="00935B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</w:p>
    <w:p w14:paraId="3675E43E" w14:textId="32C3A16B" w:rsidR="00CE1F66" w:rsidRDefault="00CE1F66" w:rsidP="00935B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</w:p>
    <w:p w14:paraId="16145107" w14:textId="77777777" w:rsidR="00CE1F66" w:rsidRDefault="00CE1F66" w:rsidP="00935B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</w:p>
    <w:p w14:paraId="1F5FA7A1" w14:textId="77777777" w:rsidR="00CE1F66" w:rsidRPr="00CE1F66" w:rsidRDefault="00CE1F66" w:rsidP="00935BA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o-RO"/>
        </w:rPr>
      </w:pPr>
    </w:p>
    <w:p w14:paraId="268CF22B" w14:textId="77777777" w:rsidR="00935BA1" w:rsidRPr="00CE1F66" w:rsidRDefault="00935BA1" w:rsidP="00935BA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o-RO"/>
        </w:rPr>
      </w:pPr>
      <w:r w:rsidRPr="00CE1F66">
        <w:rPr>
          <w:rFonts w:ascii="Times New Roman" w:eastAsia="Calibri" w:hAnsi="Times New Roman" w:cs="Times New Roman"/>
          <w:iCs/>
          <w:sz w:val="24"/>
          <w:szCs w:val="24"/>
          <w:lang w:val="ro-RO"/>
        </w:rPr>
        <w:t xml:space="preserve">Data </w:t>
      </w:r>
      <w:r w:rsidR="002E4FA8" w:rsidRPr="00CE1F66">
        <w:rPr>
          <w:rFonts w:ascii="Times New Roman" w:eastAsia="Calibri" w:hAnsi="Times New Roman" w:cs="Times New Roman"/>
          <w:iCs/>
          <w:sz w:val="24"/>
          <w:szCs w:val="24"/>
          <w:lang w:val="ro-RO"/>
        </w:rPr>
        <w:t xml:space="preserve">                                                                                                   </w:t>
      </w:r>
      <w:r w:rsidRPr="00CE1F66">
        <w:rPr>
          <w:rFonts w:ascii="Times New Roman" w:eastAsia="Calibri" w:hAnsi="Times New Roman" w:cs="Times New Roman"/>
          <w:iCs/>
          <w:sz w:val="24"/>
          <w:szCs w:val="24"/>
          <w:lang w:val="ro-RO"/>
        </w:rPr>
        <w:t>Semnătura</w:t>
      </w:r>
    </w:p>
    <w:p w14:paraId="083310AD" w14:textId="77777777" w:rsidR="00935BA1" w:rsidRPr="00CE1F66" w:rsidRDefault="00935BA1" w:rsidP="00935BA1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o-RO"/>
        </w:rPr>
      </w:pPr>
      <w:r w:rsidRPr="00CE1F66">
        <w:rPr>
          <w:rFonts w:ascii="Times New Roman" w:eastAsia="Calibri" w:hAnsi="Times New Roman" w:cs="Times New Roman"/>
          <w:iCs/>
          <w:sz w:val="24"/>
          <w:szCs w:val="24"/>
          <w:lang w:val="ro-RO"/>
        </w:rPr>
        <w:t xml:space="preserve">.............................................. </w:t>
      </w:r>
      <w:r w:rsidR="002E4FA8" w:rsidRPr="00CE1F66">
        <w:rPr>
          <w:rFonts w:ascii="Times New Roman" w:eastAsia="Calibri" w:hAnsi="Times New Roman" w:cs="Times New Roman"/>
          <w:iCs/>
          <w:sz w:val="24"/>
          <w:szCs w:val="24"/>
          <w:lang w:val="ro-RO"/>
        </w:rPr>
        <w:t xml:space="preserve">                                                          </w:t>
      </w:r>
      <w:r w:rsidRPr="00CE1F66">
        <w:rPr>
          <w:rFonts w:ascii="Times New Roman" w:eastAsia="Calibri" w:hAnsi="Times New Roman" w:cs="Times New Roman"/>
          <w:iCs/>
          <w:sz w:val="24"/>
          <w:szCs w:val="24"/>
          <w:lang w:val="ro-RO"/>
        </w:rPr>
        <w:t>.............................................</w:t>
      </w:r>
      <w:r w:rsidRPr="00CE1F66">
        <w:rPr>
          <w:rFonts w:ascii="Times New Roman" w:eastAsia="Calibri" w:hAnsi="Times New Roman" w:cs="Times New Roman"/>
          <w:iCs/>
          <w:sz w:val="24"/>
          <w:szCs w:val="24"/>
          <w:lang w:val="ro-RO"/>
        </w:rPr>
        <w:cr/>
      </w:r>
    </w:p>
    <w:sectPr w:rsidR="00935BA1" w:rsidRPr="00CE1F66" w:rsidSect="002E4FA8">
      <w:headerReference w:type="default" r:id="rId8"/>
      <w:footerReference w:type="default" r:id="rId9"/>
      <w:pgSz w:w="12240" w:h="15840"/>
      <w:pgMar w:top="186" w:right="900" w:bottom="1701" w:left="1134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8C830" w14:textId="77777777" w:rsidR="00F86D72" w:rsidRDefault="00AD689D">
      <w:pPr>
        <w:spacing w:after="0" w:line="240" w:lineRule="auto"/>
      </w:pPr>
      <w:r>
        <w:separator/>
      </w:r>
    </w:p>
  </w:endnote>
  <w:endnote w:type="continuationSeparator" w:id="0">
    <w:p w14:paraId="7D9250D7" w14:textId="77777777" w:rsidR="00F86D72" w:rsidRDefault="00AD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25684" w14:textId="6E0AE36C" w:rsidR="00151332" w:rsidRDefault="00CE1F66" w:rsidP="00AD689D">
    <w:pPr>
      <w:pStyle w:val="Footer"/>
      <w:jc w:val="center"/>
    </w:pPr>
    <w:sdt>
      <w:sdtPr>
        <w:id w:val="865415261"/>
        <w:docPartObj>
          <w:docPartGallery w:val="Page Numbers (Bottom of Page)"/>
          <w:docPartUnique/>
        </w:docPartObj>
      </w:sdtPr>
      <w:sdtEndPr/>
      <w:sdtContent>
        <w:r w:rsidR="00B3380D">
          <w:t xml:space="preserve">                                                                       </w:t>
        </w:r>
      </w:sdtContent>
    </w:sdt>
  </w:p>
  <w:p w14:paraId="55CDC27F" w14:textId="77777777" w:rsidR="00151332" w:rsidRDefault="00CE1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3610A" w14:textId="77777777" w:rsidR="00F86D72" w:rsidRDefault="00AD689D">
      <w:pPr>
        <w:spacing w:after="0" w:line="240" w:lineRule="auto"/>
      </w:pPr>
      <w:r>
        <w:separator/>
      </w:r>
    </w:p>
  </w:footnote>
  <w:footnote w:type="continuationSeparator" w:id="0">
    <w:p w14:paraId="45D5A359" w14:textId="77777777" w:rsidR="00F86D72" w:rsidRDefault="00AD6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3" w:type="dxa"/>
      <w:tblInd w:w="392" w:type="dxa"/>
      <w:tblLook w:val="04A0" w:firstRow="1" w:lastRow="0" w:firstColumn="1" w:lastColumn="0" w:noHBand="0" w:noVBand="1"/>
    </w:tblPr>
    <w:tblGrid>
      <w:gridCol w:w="3284"/>
      <w:gridCol w:w="3284"/>
      <w:gridCol w:w="3285"/>
    </w:tblGrid>
    <w:tr w:rsidR="00151332" w:rsidRPr="00D52A16" w14:paraId="45841464" w14:textId="77777777" w:rsidTr="00366FD3">
      <w:tc>
        <w:tcPr>
          <w:tcW w:w="3284" w:type="dxa"/>
          <w:shd w:val="clear" w:color="auto" w:fill="auto"/>
        </w:tcPr>
        <w:p w14:paraId="7CE97A7A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28"/>
              <w:szCs w:val="28"/>
            </w:rPr>
          </w:pPr>
          <w:r>
            <w:rPr>
              <w:rFonts w:cs="Arial"/>
              <w:b/>
              <w:noProof/>
              <w:color w:val="000000"/>
              <w:sz w:val="28"/>
              <w:szCs w:val="28"/>
            </w:rPr>
            <w:drawing>
              <wp:inline distT="0" distB="0" distL="0" distR="0" wp14:anchorId="48CBB348" wp14:editId="49A9BF27">
                <wp:extent cx="1177997" cy="1101724"/>
                <wp:effectExtent l="0" t="0" r="3175" b="3810"/>
                <wp:docPr id="31" name="Imagin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4248" cy="10982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4" w:type="dxa"/>
          <w:shd w:val="clear" w:color="auto" w:fill="auto"/>
        </w:tcPr>
        <w:p w14:paraId="240C8C23" w14:textId="77777777" w:rsidR="00151332" w:rsidRPr="00D52A16" w:rsidRDefault="00CE1F66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  <w:p w14:paraId="1068F143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10170786" wp14:editId="5E8856AD">
                <wp:extent cx="952689" cy="817724"/>
                <wp:effectExtent l="0" t="0" r="0" b="1905"/>
                <wp:docPr id="32" name="I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0426" cy="8157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5" w:type="dxa"/>
          <w:shd w:val="clear" w:color="auto" w:fill="auto"/>
        </w:tcPr>
        <w:p w14:paraId="24FC42F3" w14:textId="77777777" w:rsidR="00151332" w:rsidRPr="00C17543" w:rsidRDefault="00CE1F66" w:rsidP="00C17543">
          <w:pPr>
            <w:spacing w:after="0" w:line="240" w:lineRule="auto"/>
            <w:jc w:val="center"/>
            <w:rPr>
              <w:b/>
              <w:bCs/>
              <w:noProof/>
              <w:color w:val="000080"/>
              <w:sz w:val="10"/>
              <w:szCs w:val="10"/>
            </w:rPr>
          </w:pPr>
        </w:p>
        <w:p w14:paraId="7CA1332C" w14:textId="77777777" w:rsidR="00151332" w:rsidRPr="00D52A16" w:rsidRDefault="00B3380D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2F721120" wp14:editId="4607D024">
                <wp:extent cx="1107735" cy="985559"/>
                <wp:effectExtent l="0" t="0" r="0" b="5080"/>
                <wp:docPr id="33" name="Imagin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966" cy="9866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F352974" w14:textId="77777777" w:rsidR="00151332" w:rsidRPr="00D52A16" w:rsidRDefault="00CE1F66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</w:tc>
    </w:tr>
  </w:tbl>
  <w:p w14:paraId="770F2494" w14:textId="77777777" w:rsidR="00151332" w:rsidRDefault="00CE1F66" w:rsidP="00063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D0D"/>
    <w:multiLevelType w:val="hybridMultilevel"/>
    <w:tmpl w:val="31F633EA"/>
    <w:lvl w:ilvl="0" w:tplc="D27C6E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D465F4"/>
    <w:multiLevelType w:val="hybridMultilevel"/>
    <w:tmpl w:val="CFACB3F6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708F0E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53EF34F6"/>
    <w:multiLevelType w:val="multilevel"/>
    <w:tmpl w:val="E9FC0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E87491"/>
    <w:multiLevelType w:val="hybridMultilevel"/>
    <w:tmpl w:val="0DB401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B85351"/>
    <w:multiLevelType w:val="hybridMultilevel"/>
    <w:tmpl w:val="3390A8FC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7BA95939"/>
    <w:multiLevelType w:val="multilevel"/>
    <w:tmpl w:val="6A245D1A"/>
    <w:lvl w:ilvl="0"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1455825048">
    <w:abstractNumId w:val="1"/>
  </w:num>
  <w:num w:numId="2" w16cid:durableId="1415324505">
    <w:abstractNumId w:val="3"/>
  </w:num>
  <w:num w:numId="3" w16cid:durableId="1043361596">
    <w:abstractNumId w:val="2"/>
  </w:num>
  <w:num w:numId="4" w16cid:durableId="1070692299">
    <w:abstractNumId w:val="5"/>
  </w:num>
  <w:num w:numId="5" w16cid:durableId="923489999">
    <w:abstractNumId w:val="4"/>
  </w:num>
  <w:num w:numId="6" w16cid:durableId="1948149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680"/>
    <w:rsid w:val="00001DC3"/>
    <w:rsid w:val="000176D2"/>
    <w:rsid w:val="0008034F"/>
    <w:rsid w:val="00083863"/>
    <w:rsid w:val="00083D1B"/>
    <w:rsid w:val="000B4C18"/>
    <w:rsid w:val="000C70E5"/>
    <w:rsid w:val="00126D54"/>
    <w:rsid w:val="00140F6B"/>
    <w:rsid w:val="00171E19"/>
    <w:rsid w:val="00193983"/>
    <w:rsid w:val="001D281F"/>
    <w:rsid w:val="001E0C2D"/>
    <w:rsid w:val="00240E7B"/>
    <w:rsid w:val="0028675C"/>
    <w:rsid w:val="002E4FA8"/>
    <w:rsid w:val="002F0C50"/>
    <w:rsid w:val="00380426"/>
    <w:rsid w:val="00396F0A"/>
    <w:rsid w:val="00407B2A"/>
    <w:rsid w:val="004C53D8"/>
    <w:rsid w:val="004E2E9B"/>
    <w:rsid w:val="004F3E6E"/>
    <w:rsid w:val="00526D1C"/>
    <w:rsid w:val="00557131"/>
    <w:rsid w:val="00576B90"/>
    <w:rsid w:val="00672BBF"/>
    <w:rsid w:val="007607AF"/>
    <w:rsid w:val="00824499"/>
    <w:rsid w:val="00825F01"/>
    <w:rsid w:val="00935BA1"/>
    <w:rsid w:val="009417A7"/>
    <w:rsid w:val="00953A33"/>
    <w:rsid w:val="009D5F43"/>
    <w:rsid w:val="00A40680"/>
    <w:rsid w:val="00A4733E"/>
    <w:rsid w:val="00A66F9F"/>
    <w:rsid w:val="00AD689D"/>
    <w:rsid w:val="00AF1A52"/>
    <w:rsid w:val="00B3380D"/>
    <w:rsid w:val="00B51B01"/>
    <w:rsid w:val="00B87063"/>
    <w:rsid w:val="00BA0997"/>
    <w:rsid w:val="00C733DD"/>
    <w:rsid w:val="00CA55AB"/>
    <w:rsid w:val="00CC0323"/>
    <w:rsid w:val="00CC42D2"/>
    <w:rsid w:val="00CE1F66"/>
    <w:rsid w:val="00D1131F"/>
    <w:rsid w:val="00D6554F"/>
    <w:rsid w:val="00D87099"/>
    <w:rsid w:val="00DB28A2"/>
    <w:rsid w:val="00DC3CB4"/>
    <w:rsid w:val="00DD4CEA"/>
    <w:rsid w:val="00DF7595"/>
    <w:rsid w:val="00E54200"/>
    <w:rsid w:val="00E56C3D"/>
    <w:rsid w:val="00E8197D"/>
    <w:rsid w:val="00F86D72"/>
    <w:rsid w:val="00F86D95"/>
    <w:rsid w:val="00FA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74AEE69"/>
  <w15:docId w15:val="{2A697224-3E75-4EA8-A72F-59D173A2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5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Listă colorată - Accentuare 11,body 2,List Paragraph11,List Paragraph111"/>
    <w:basedOn w:val="Normal"/>
    <w:link w:val="ListParagraphChar"/>
    <w:uiPriority w:val="34"/>
    <w:qFormat/>
    <w:rsid w:val="002867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75C"/>
  </w:style>
  <w:style w:type="paragraph" w:styleId="Footer">
    <w:name w:val="footer"/>
    <w:basedOn w:val="Normal"/>
    <w:link w:val="FooterCha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75C"/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"/>
    <w:link w:val="ListParagraph"/>
    <w:uiPriority w:val="34"/>
    <w:locked/>
    <w:rsid w:val="0028675C"/>
  </w:style>
  <w:style w:type="paragraph" w:styleId="BalloonText">
    <w:name w:val="Balloon Text"/>
    <w:basedOn w:val="Normal"/>
    <w:link w:val="BalloonTextChar"/>
    <w:uiPriority w:val="99"/>
    <w:semiHidden/>
    <w:unhideWhenUsed/>
    <w:rsid w:val="0012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5164F-FFAA-4F68-871A-142030C28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Paula Ternauciuc</cp:lastModifiedBy>
  <cp:revision>32</cp:revision>
  <dcterms:created xsi:type="dcterms:W3CDTF">2018-04-26T13:28:00Z</dcterms:created>
  <dcterms:modified xsi:type="dcterms:W3CDTF">2022-04-29T15:08:00Z</dcterms:modified>
</cp:coreProperties>
</file>